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4F" w:rsidRDefault="00B24903" w:rsidP="00FC0959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Name: _</w:t>
      </w:r>
      <w:r w:rsidR="007D784F">
        <w:rPr>
          <w:rFonts w:ascii="Century Gothic" w:hAnsi="Century Gothic"/>
          <w:b/>
          <w:sz w:val="28"/>
          <w:szCs w:val="28"/>
        </w:rPr>
        <w:t xml:space="preserve">________________________ </w:t>
      </w:r>
      <w:r>
        <w:rPr>
          <w:rFonts w:ascii="Century Gothic" w:hAnsi="Century Gothic"/>
          <w:b/>
          <w:sz w:val="28"/>
          <w:szCs w:val="28"/>
        </w:rPr>
        <w:t>Teacher: _</w:t>
      </w:r>
      <w:r w:rsidR="007D784F">
        <w:rPr>
          <w:rFonts w:ascii="Century Gothic" w:hAnsi="Century Gothic"/>
          <w:b/>
          <w:sz w:val="28"/>
          <w:szCs w:val="28"/>
        </w:rPr>
        <w:t>_________</w:t>
      </w:r>
    </w:p>
    <w:p w:rsidR="00FC0959" w:rsidRDefault="00BE7AAA" w:rsidP="007D784F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D784F">
        <w:rPr>
          <w:rFonts w:ascii="Century Gothic" w:hAnsi="Century Gothic"/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6018833</wp:posOffset>
            </wp:positionH>
            <wp:positionV relativeFrom="paragraph">
              <wp:posOffset>91219</wp:posOffset>
            </wp:positionV>
            <wp:extent cx="745325" cy="1181100"/>
            <wp:effectExtent l="0" t="0" r="0" b="0"/>
            <wp:wrapNone/>
            <wp:docPr id="3" name="irc_mi" descr="http://colonial.phillipmartin.info/pilgri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nial.phillipmartin.info/pilgrims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E1" w:rsidRPr="007D784F">
        <w:rPr>
          <w:rFonts w:ascii="Century Gothic" w:hAnsi="Century Gothic"/>
          <w:b/>
          <w:sz w:val="28"/>
          <w:szCs w:val="28"/>
        </w:rPr>
        <w:t xml:space="preserve">Chapters 6 </w:t>
      </w:r>
      <w:r w:rsidR="00FC0959" w:rsidRPr="007D784F">
        <w:rPr>
          <w:rFonts w:ascii="Century Gothic" w:hAnsi="Century Gothic"/>
          <w:b/>
          <w:sz w:val="28"/>
          <w:szCs w:val="28"/>
        </w:rPr>
        <w:t>Social Studies Test</w:t>
      </w:r>
    </w:p>
    <w:p w:rsidR="007D784F" w:rsidRDefault="007D784F" w:rsidP="00FC0959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7D784F" w:rsidRPr="007D784F" w:rsidRDefault="007D784F" w:rsidP="007D784F">
      <w:pPr>
        <w:spacing w:after="0" w:line="240" w:lineRule="auto"/>
        <w:jc w:val="center"/>
        <w:rPr>
          <w:rFonts w:ascii="Century Gothic" w:eastAsia="Times New Roman" w:hAnsi="Century Gothic" w:cs="Arial"/>
          <w:i/>
          <w:color w:val="222222"/>
          <w:sz w:val="18"/>
          <w:szCs w:val="18"/>
          <w:lang w:val="en"/>
        </w:rPr>
      </w:pPr>
      <w:r w:rsidRPr="007D784F">
        <w:rPr>
          <w:rFonts w:ascii="Century Gothic" w:hAnsi="Century Gothic"/>
          <w:b/>
          <w:i/>
          <w:sz w:val="18"/>
          <w:szCs w:val="18"/>
        </w:rPr>
        <w:t xml:space="preserve">Remember: Online practice is available </w:t>
      </w:r>
      <w:hyperlink r:id="rId7" w:history="1">
        <w:r w:rsidRPr="007D784F">
          <w:rPr>
            <w:rStyle w:val="Hyperlink"/>
            <w:rFonts w:ascii="Century Gothic" w:hAnsi="Century Gothic"/>
            <w:i/>
            <w:sz w:val="18"/>
            <w:szCs w:val="18"/>
          </w:rPr>
          <w:t>https://student.teachtci.com/student/sign_in</w:t>
        </w:r>
      </w:hyperlink>
    </w:p>
    <w:p w:rsidR="00FC0959" w:rsidRPr="007D784F" w:rsidRDefault="00FC0959">
      <w:pPr>
        <w:rPr>
          <w:rFonts w:ascii="Century Gothic" w:hAnsi="Century Gothic"/>
          <w:b/>
          <w:sz w:val="28"/>
          <w:szCs w:val="28"/>
        </w:rPr>
      </w:pPr>
      <w:r w:rsidRPr="007D784F">
        <w:rPr>
          <w:rFonts w:ascii="Century Gothic" w:hAnsi="Century Gothic"/>
          <w:b/>
          <w:sz w:val="28"/>
          <w:szCs w:val="28"/>
        </w:rPr>
        <w:t>What to Know:</w:t>
      </w:r>
    </w:p>
    <w:p w:rsidR="00FC0959" w:rsidRPr="007D784F" w:rsidRDefault="00FC0959" w:rsidP="00FC095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7D784F">
        <w:rPr>
          <w:rFonts w:ascii="Century Gothic" w:hAnsi="Century Gothic"/>
          <w:sz w:val="28"/>
          <w:szCs w:val="28"/>
        </w:rPr>
        <w:t xml:space="preserve">All vocabulary words for chapters </w:t>
      </w:r>
      <w:r w:rsidR="000E7AE1" w:rsidRPr="007D784F">
        <w:rPr>
          <w:rFonts w:ascii="Century Gothic" w:hAnsi="Century Gothic"/>
          <w:sz w:val="28"/>
          <w:szCs w:val="28"/>
        </w:rPr>
        <w:t>6:</w:t>
      </w:r>
    </w:p>
    <w:p w:rsidR="000E7AE1" w:rsidRPr="007D784F" w:rsidRDefault="000E7AE1" w:rsidP="000E7AE1">
      <w:pPr>
        <w:pStyle w:val="ListParagraph"/>
        <w:ind w:left="1440"/>
        <w:rPr>
          <w:rFonts w:ascii="Century Gothic" w:hAnsi="Century Gothic"/>
          <w:sz w:val="28"/>
          <w:szCs w:val="28"/>
        </w:rPr>
      </w:pPr>
      <w:r w:rsidRPr="007D784F">
        <w:rPr>
          <w:rFonts w:ascii="Century Gothic" w:hAnsi="Century Gothic"/>
          <w:sz w:val="28"/>
          <w:szCs w:val="28"/>
        </w:rPr>
        <w:t>settlement</w:t>
      </w:r>
      <w:r w:rsidRPr="007D784F">
        <w:rPr>
          <w:rFonts w:ascii="Century Gothic" w:hAnsi="Century Gothic"/>
          <w:sz w:val="28"/>
          <w:szCs w:val="28"/>
        </w:rPr>
        <w:tab/>
      </w:r>
      <w:r w:rsidRPr="007D784F">
        <w:rPr>
          <w:rFonts w:ascii="Century Gothic" w:hAnsi="Century Gothic"/>
          <w:sz w:val="28"/>
          <w:szCs w:val="28"/>
        </w:rPr>
        <w:tab/>
        <w:t>colonist</w:t>
      </w:r>
      <w:r w:rsidRPr="007D784F">
        <w:rPr>
          <w:rFonts w:ascii="Century Gothic" w:hAnsi="Century Gothic"/>
          <w:sz w:val="28"/>
          <w:szCs w:val="28"/>
        </w:rPr>
        <w:tab/>
      </w:r>
      <w:r w:rsidR="000E7E10" w:rsidRPr="007D784F">
        <w:rPr>
          <w:rFonts w:ascii="Century Gothic" w:hAnsi="Century Gothic"/>
          <w:sz w:val="28"/>
          <w:szCs w:val="28"/>
        </w:rPr>
        <w:tab/>
        <w:t>Plymouth</w:t>
      </w:r>
      <w:r w:rsidR="000E7E10" w:rsidRPr="007D784F">
        <w:rPr>
          <w:rFonts w:ascii="Century Gothic" w:hAnsi="Century Gothic"/>
          <w:sz w:val="28"/>
          <w:szCs w:val="28"/>
        </w:rPr>
        <w:tab/>
      </w:r>
      <w:r w:rsidRPr="007D784F">
        <w:rPr>
          <w:rFonts w:ascii="Century Gothic" w:hAnsi="Century Gothic"/>
          <w:sz w:val="28"/>
          <w:szCs w:val="28"/>
        </w:rPr>
        <w:tab/>
      </w:r>
    </w:p>
    <w:p w:rsidR="000E7AE1" w:rsidRPr="007D784F" w:rsidRDefault="000E7AE1" w:rsidP="000E7AE1">
      <w:pPr>
        <w:pStyle w:val="ListParagraph"/>
        <w:ind w:left="1440"/>
        <w:rPr>
          <w:rFonts w:ascii="Century Gothic" w:hAnsi="Century Gothic"/>
          <w:sz w:val="28"/>
          <w:szCs w:val="28"/>
        </w:rPr>
      </w:pPr>
      <w:r w:rsidRPr="007D784F">
        <w:rPr>
          <w:rFonts w:ascii="Century Gothic" w:hAnsi="Century Gothic"/>
          <w:sz w:val="28"/>
          <w:szCs w:val="28"/>
        </w:rPr>
        <w:t>Roanoke</w:t>
      </w:r>
      <w:r w:rsidRPr="007D784F">
        <w:rPr>
          <w:rFonts w:ascii="Century Gothic" w:hAnsi="Century Gothic"/>
          <w:sz w:val="28"/>
          <w:szCs w:val="28"/>
        </w:rPr>
        <w:tab/>
      </w:r>
      <w:r w:rsidRPr="007D784F">
        <w:rPr>
          <w:rFonts w:ascii="Century Gothic" w:hAnsi="Century Gothic"/>
          <w:sz w:val="28"/>
          <w:szCs w:val="28"/>
        </w:rPr>
        <w:tab/>
        <w:t>democratic</w:t>
      </w:r>
      <w:r w:rsidRPr="007D784F">
        <w:rPr>
          <w:rFonts w:ascii="Century Gothic" w:hAnsi="Century Gothic"/>
          <w:sz w:val="28"/>
          <w:szCs w:val="28"/>
        </w:rPr>
        <w:tab/>
      </w:r>
      <w:r w:rsidR="000E7E10" w:rsidRPr="007D784F">
        <w:rPr>
          <w:rFonts w:ascii="Century Gothic" w:hAnsi="Century Gothic"/>
          <w:sz w:val="28"/>
          <w:szCs w:val="28"/>
        </w:rPr>
        <w:t>marsh</w:t>
      </w:r>
      <w:r w:rsidRPr="007D784F">
        <w:rPr>
          <w:rFonts w:ascii="Century Gothic" w:hAnsi="Century Gothic"/>
          <w:sz w:val="28"/>
          <w:szCs w:val="28"/>
        </w:rPr>
        <w:tab/>
      </w:r>
    </w:p>
    <w:p w:rsidR="000E7AE1" w:rsidRPr="00B24903" w:rsidRDefault="007D784F" w:rsidP="00B24903">
      <w:pPr>
        <w:pStyle w:val="ListParagraph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Jamestown</w:t>
      </w:r>
      <w:r>
        <w:rPr>
          <w:rFonts w:ascii="Century Gothic" w:hAnsi="Century Gothic"/>
          <w:sz w:val="28"/>
          <w:szCs w:val="28"/>
        </w:rPr>
        <w:tab/>
      </w:r>
      <w:r w:rsidR="000E7AE1" w:rsidRPr="007D784F">
        <w:rPr>
          <w:rFonts w:ascii="Century Gothic" w:hAnsi="Century Gothic"/>
          <w:sz w:val="28"/>
          <w:szCs w:val="28"/>
        </w:rPr>
        <w:t>ally</w:t>
      </w:r>
      <w:r w:rsidR="000E7AE1" w:rsidRPr="007D784F">
        <w:rPr>
          <w:rFonts w:ascii="Century Gothic" w:hAnsi="Century Gothic"/>
          <w:sz w:val="28"/>
          <w:szCs w:val="28"/>
        </w:rPr>
        <w:tab/>
      </w:r>
      <w:r w:rsidR="000E7AE1" w:rsidRPr="007D784F">
        <w:rPr>
          <w:rFonts w:ascii="Century Gothic" w:hAnsi="Century Gothic"/>
          <w:sz w:val="28"/>
          <w:szCs w:val="28"/>
        </w:rPr>
        <w:tab/>
      </w:r>
      <w:r w:rsidR="000E7AE1" w:rsidRPr="007D784F">
        <w:rPr>
          <w:rFonts w:ascii="Century Gothic" w:hAnsi="Century Gothic"/>
          <w:sz w:val="28"/>
          <w:szCs w:val="28"/>
        </w:rPr>
        <w:tab/>
      </w:r>
      <w:r w:rsidR="000E7AE1" w:rsidRPr="007D784F">
        <w:rPr>
          <w:rFonts w:ascii="Century Gothic" w:hAnsi="Century Gothic"/>
          <w:sz w:val="28"/>
          <w:szCs w:val="28"/>
        </w:rPr>
        <w:tab/>
      </w:r>
      <w:r w:rsidR="000E7AE1" w:rsidRPr="007D784F">
        <w:rPr>
          <w:rFonts w:ascii="Century Gothic" w:hAnsi="Century Gothic"/>
          <w:sz w:val="28"/>
          <w:szCs w:val="28"/>
        </w:rPr>
        <w:tab/>
      </w:r>
      <w:r w:rsidR="000E7AE1" w:rsidRPr="00B24903">
        <w:rPr>
          <w:rFonts w:ascii="Century Gothic" w:hAnsi="Century Gothic"/>
          <w:sz w:val="28"/>
          <w:szCs w:val="28"/>
        </w:rPr>
        <w:tab/>
      </w:r>
      <w:r w:rsidR="000E7AE1" w:rsidRPr="00B24903">
        <w:rPr>
          <w:rFonts w:ascii="Century Gothic" w:hAnsi="Century Gothic"/>
          <w:sz w:val="28"/>
          <w:szCs w:val="28"/>
        </w:rPr>
        <w:tab/>
      </w:r>
      <w:r w:rsidR="000E7AE1" w:rsidRPr="00B24903">
        <w:rPr>
          <w:rFonts w:ascii="Century Gothic" w:hAnsi="Century Gothic"/>
          <w:sz w:val="28"/>
          <w:szCs w:val="28"/>
        </w:rPr>
        <w:tab/>
      </w:r>
    </w:p>
    <w:p w:rsidR="00FC0959" w:rsidRPr="007D784F" w:rsidRDefault="000E7AE1" w:rsidP="00FC095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7D784F">
        <w:rPr>
          <w:rFonts w:ascii="Century Gothic" w:hAnsi="Century Gothic"/>
          <w:sz w:val="28"/>
          <w:szCs w:val="28"/>
        </w:rPr>
        <w:t>Problems faced by the colonists in Roanoke, Jamestown, &amp; Plymouth and what they did to solve them (or not)</w:t>
      </w:r>
    </w:p>
    <w:p w:rsidR="00FC0959" w:rsidRPr="007D784F" w:rsidRDefault="000E7AE1" w:rsidP="00FC095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7D784F">
        <w:rPr>
          <w:rFonts w:ascii="Century Gothic" w:hAnsi="Century Gothic"/>
          <w:sz w:val="28"/>
          <w:szCs w:val="28"/>
        </w:rPr>
        <w:t>Reasons for settling Roanoke, Jamestown, &amp; Plymouth</w:t>
      </w:r>
    </w:p>
    <w:p w:rsidR="00F11B2B" w:rsidRDefault="00F11B2B" w:rsidP="00FC095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7D784F">
        <w:rPr>
          <w:rFonts w:ascii="Century Gothic" w:hAnsi="Century Gothic"/>
          <w:sz w:val="28"/>
          <w:szCs w:val="28"/>
        </w:rPr>
        <w:t xml:space="preserve">The </w:t>
      </w:r>
      <w:r w:rsidRPr="007F35E0">
        <w:rPr>
          <w:rFonts w:ascii="Century Gothic" w:hAnsi="Century Gothic"/>
          <w:color w:val="FF0000"/>
          <w:sz w:val="28"/>
          <w:szCs w:val="28"/>
        </w:rPr>
        <w:t>results</w:t>
      </w:r>
      <w:r w:rsidRPr="007D784F">
        <w:rPr>
          <w:rFonts w:ascii="Century Gothic" w:hAnsi="Century Gothic"/>
          <w:sz w:val="28"/>
          <w:szCs w:val="28"/>
        </w:rPr>
        <w:t xml:space="preserve"> of King Philip’s War</w:t>
      </w:r>
    </w:p>
    <w:p w:rsidR="007D784F" w:rsidRDefault="007D784F" w:rsidP="007D784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Directions: Write the definition for each of these key terms.</w:t>
      </w:r>
      <w:r w:rsidR="007F35E0">
        <w:rPr>
          <w:rFonts w:ascii="Century Gothic" w:hAnsi="Century Gothic"/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7D784F" w:rsidTr="007D784F">
        <w:trPr>
          <w:trHeight w:val="576"/>
        </w:trPr>
        <w:tc>
          <w:tcPr>
            <w:tcW w:w="2785" w:type="dxa"/>
            <w:vMerge w:val="restart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Roanoke</w:t>
            </w: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57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57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 w:val="restart"/>
          </w:tcPr>
          <w:p w:rsidR="007D784F" w:rsidRDefault="002F51D3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="007D784F">
              <w:rPr>
                <w:rFonts w:ascii="Century Gothic" w:hAnsi="Century Gothic"/>
                <w:b/>
                <w:sz w:val="28"/>
                <w:szCs w:val="28"/>
              </w:rPr>
              <w:t>ettlements</w:t>
            </w: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 w:val="restart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Jamestown</w:t>
            </w: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 w:val="restart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Plymouth</w:t>
            </w: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 w:val="restart"/>
          </w:tcPr>
          <w:p w:rsidR="007D784F" w:rsidRDefault="002F51D3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democratic </w:t>
            </w: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rPr>
          <w:trHeight w:val="96"/>
        </w:trPr>
        <w:tc>
          <w:tcPr>
            <w:tcW w:w="2785" w:type="dxa"/>
            <w:vMerge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6565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884BE1" w:rsidTr="007D784F">
        <w:trPr>
          <w:trHeight w:val="96"/>
        </w:trPr>
        <w:tc>
          <w:tcPr>
            <w:tcW w:w="2785" w:type="dxa"/>
          </w:tcPr>
          <w:p w:rsidR="00884BE1" w:rsidRDefault="00884BE1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ally</w:t>
            </w:r>
          </w:p>
        </w:tc>
        <w:tc>
          <w:tcPr>
            <w:tcW w:w="6565" w:type="dxa"/>
          </w:tcPr>
          <w:p w:rsidR="00884BE1" w:rsidRDefault="00884BE1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7D784F" w:rsidRDefault="007D784F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7D784F" w:rsidRDefault="007D784F" w:rsidP="007D784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Directions: Answer the following questions.</w:t>
      </w:r>
    </w:p>
    <w:p w:rsidR="007D784F" w:rsidRDefault="007D784F" w:rsidP="007D784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What caused the first people who came to Roanoke to give up and go home?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84F" w:rsidTr="007D784F">
        <w:tc>
          <w:tcPr>
            <w:tcW w:w="9350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c>
          <w:tcPr>
            <w:tcW w:w="9350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c>
          <w:tcPr>
            <w:tcW w:w="9350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c>
          <w:tcPr>
            <w:tcW w:w="9350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D784F" w:rsidTr="007D784F">
        <w:tc>
          <w:tcPr>
            <w:tcW w:w="9350" w:type="dxa"/>
          </w:tcPr>
          <w:p w:rsidR="007D784F" w:rsidRDefault="007D784F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7D784F" w:rsidRDefault="007D784F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took Captain John White so long to return to Roanoke?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did Captain John White’s men find when they returned to Roanoke?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Describe several problems with the place settlers chose to build Jamestown.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Why did Jamestown survive?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Virginia </w:t>
      </w:r>
      <w:r w:rsidR="00B24903">
        <w:rPr>
          <w:rFonts w:ascii="Century Gothic" w:hAnsi="Century Gothic"/>
          <w:b/>
          <w:sz w:val="28"/>
          <w:szCs w:val="28"/>
        </w:rPr>
        <w:t>was</w:t>
      </w:r>
      <w:r>
        <w:rPr>
          <w:rFonts w:ascii="Century Gothic" w:hAnsi="Century Gothic"/>
          <w:b/>
          <w:sz w:val="28"/>
          <w:szCs w:val="28"/>
        </w:rPr>
        <w:t xml:space="preserve"> more democratic than England.  What does “democratic’ mean and why was Virginia considered to be more democratic than England?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was the Mayflower Compact?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What made the first winter difficult for the Pilgrims?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50F4D" w:rsidTr="00CE13FB">
        <w:tc>
          <w:tcPr>
            <w:tcW w:w="9350" w:type="dxa"/>
          </w:tcPr>
          <w:p w:rsidR="00250F4D" w:rsidRDefault="00250F4D" w:rsidP="00CE13FB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250F4D" w:rsidRDefault="00250F4D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Draw a picture below showing the landing of the Pilgrims at Plymouth.  </w:t>
      </w:r>
      <w:r w:rsidR="002F51D3">
        <w:rPr>
          <w:rFonts w:ascii="Century Gothic" w:hAnsi="Century Gothic"/>
          <w:b/>
          <w:sz w:val="28"/>
          <w:szCs w:val="28"/>
        </w:rPr>
        <w:t>In the picture include tools the settlers used and natural resources the settlers can used.  In addition, i</w:t>
      </w:r>
      <w:r>
        <w:rPr>
          <w:rFonts w:ascii="Century Gothic" w:hAnsi="Century Gothic"/>
          <w:b/>
          <w:sz w:val="28"/>
          <w:szCs w:val="28"/>
        </w:rPr>
        <w:t xml:space="preserve">nclude speech bubbles </w:t>
      </w:r>
      <w:r w:rsidR="007F35E0">
        <w:rPr>
          <w:rFonts w:ascii="Century Gothic" w:hAnsi="Century Gothic"/>
          <w:b/>
          <w:sz w:val="28"/>
          <w:szCs w:val="28"/>
        </w:rPr>
        <w:t xml:space="preserve">one </w:t>
      </w:r>
      <w:r>
        <w:rPr>
          <w:rFonts w:ascii="Century Gothic" w:hAnsi="Century Gothic"/>
          <w:b/>
          <w:sz w:val="28"/>
          <w:szCs w:val="28"/>
        </w:rPr>
        <w:t>that explain</w:t>
      </w:r>
      <w:r w:rsidR="007F35E0">
        <w:rPr>
          <w:rFonts w:ascii="Century Gothic" w:hAnsi="Century Gothic"/>
          <w:b/>
          <w:sz w:val="28"/>
          <w:szCs w:val="28"/>
        </w:rPr>
        <w:t>s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7F35E0">
        <w:rPr>
          <w:rFonts w:ascii="Century Gothic" w:hAnsi="Century Gothic"/>
          <w:b/>
          <w:sz w:val="28"/>
          <w:szCs w:val="28"/>
        </w:rPr>
        <w:t xml:space="preserve">a </w:t>
      </w:r>
      <w:r>
        <w:rPr>
          <w:rFonts w:ascii="Century Gothic" w:hAnsi="Century Gothic"/>
          <w:b/>
          <w:sz w:val="28"/>
          <w:szCs w:val="28"/>
        </w:rPr>
        <w:t xml:space="preserve">problem the Pilgrims </w:t>
      </w:r>
      <w:r w:rsidR="007F35E0">
        <w:rPr>
          <w:rFonts w:ascii="Century Gothic" w:hAnsi="Century Gothic"/>
          <w:b/>
          <w:sz w:val="28"/>
          <w:szCs w:val="28"/>
        </w:rPr>
        <w:t>faced</w:t>
      </w:r>
      <w:r>
        <w:rPr>
          <w:rFonts w:ascii="Century Gothic" w:hAnsi="Century Gothic"/>
          <w:b/>
          <w:sz w:val="28"/>
          <w:szCs w:val="28"/>
        </w:rPr>
        <w:t xml:space="preserve"> and one speech bubble </w:t>
      </w:r>
      <w:r w:rsidR="007F35E0">
        <w:rPr>
          <w:rFonts w:ascii="Century Gothic" w:hAnsi="Century Gothic"/>
          <w:b/>
          <w:sz w:val="28"/>
          <w:szCs w:val="28"/>
        </w:rPr>
        <w:t xml:space="preserve">to show how that problem can be solved.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35E0" w:rsidTr="007F35E0">
        <w:tc>
          <w:tcPr>
            <w:tcW w:w="10790" w:type="dxa"/>
          </w:tcPr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F35E0" w:rsidRDefault="007F35E0" w:rsidP="007D784F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7F35E0" w:rsidRDefault="007F35E0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BE7AAA" w:rsidRDefault="00BE7AAA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BE7AAA" w:rsidRDefault="00BE7AAA" w:rsidP="007D784F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7F35E0" w:rsidRDefault="007F35E0" w:rsidP="007F35E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Directions: Write the definition for each of these key terms.  MATCHING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F35E0" w:rsidTr="007F35E0">
        <w:tc>
          <w:tcPr>
            <w:tcW w:w="5395" w:type="dxa"/>
          </w:tcPr>
          <w:p w:rsidR="007F35E0" w:rsidRDefault="007F35E0" w:rsidP="007F35E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_____     Roanoke</w:t>
            </w:r>
          </w:p>
        </w:tc>
        <w:tc>
          <w:tcPr>
            <w:tcW w:w="5395" w:type="dxa"/>
          </w:tcPr>
          <w:p w:rsidR="007F35E0" w:rsidRPr="00BE7AAA" w:rsidRDefault="007F35E0" w:rsidP="007F35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BE7AAA">
              <w:rPr>
                <w:rFonts w:ascii="Century Gothic" w:hAnsi="Century Gothic"/>
                <w:sz w:val="28"/>
                <w:szCs w:val="28"/>
              </w:rPr>
              <w:t xml:space="preserve">Town that was started in Virginia in hopes of finding gold and other natural riches. </w:t>
            </w:r>
          </w:p>
        </w:tc>
      </w:tr>
      <w:tr w:rsidR="007F35E0" w:rsidTr="007F35E0">
        <w:tc>
          <w:tcPr>
            <w:tcW w:w="5395" w:type="dxa"/>
          </w:tcPr>
          <w:p w:rsidR="007F35E0" w:rsidRDefault="007F35E0" w:rsidP="007F35E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_____     settlements</w:t>
            </w:r>
          </w:p>
        </w:tc>
        <w:tc>
          <w:tcPr>
            <w:tcW w:w="5395" w:type="dxa"/>
          </w:tcPr>
          <w:p w:rsidR="007F35E0" w:rsidRPr="00BE7AAA" w:rsidRDefault="007F35E0" w:rsidP="007F35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BE7AAA">
              <w:rPr>
                <w:rFonts w:ascii="Century Gothic" w:hAnsi="Century Gothic"/>
                <w:sz w:val="28"/>
                <w:szCs w:val="28"/>
              </w:rPr>
              <w:t xml:space="preserve">The first English settlement which today is known as the “lost colony”. </w:t>
            </w:r>
          </w:p>
        </w:tc>
      </w:tr>
      <w:tr w:rsidR="007F35E0" w:rsidTr="007F35E0">
        <w:tc>
          <w:tcPr>
            <w:tcW w:w="5395" w:type="dxa"/>
          </w:tcPr>
          <w:p w:rsidR="007F35E0" w:rsidRDefault="007F35E0" w:rsidP="007F35E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_____     Jamestown </w:t>
            </w:r>
          </w:p>
        </w:tc>
        <w:tc>
          <w:tcPr>
            <w:tcW w:w="5395" w:type="dxa"/>
          </w:tcPr>
          <w:p w:rsidR="007F35E0" w:rsidRPr="00BE7AAA" w:rsidRDefault="007F35E0" w:rsidP="007F35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BE7AAA">
              <w:rPr>
                <w:rFonts w:ascii="Century Gothic" w:hAnsi="Century Gothic"/>
                <w:sz w:val="28"/>
                <w:szCs w:val="28"/>
              </w:rPr>
              <w:t>Small communities started by people new to an area.</w:t>
            </w:r>
          </w:p>
        </w:tc>
      </w:tr>
      <w:tr w:rsidR="007F35E0" w:rsidTr="007F35E0">
        <w:tc>
          <w:tcPr>
            <w:tcW w:w="5395" w:type="dxa"/>
          </w:tcPr>
          <w:p w:rsidR="007F35E0" w:rsidRDefault="007F35E0" w:rsidP="007F35E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_____     Plymouth</w:t>
            </w:r>
          </w:p>
        </w:tc>
        <w:tc>
          <w:tcPr>
            <w:tcW w:w="5395" w:type="dxa"/>
          </w:tcPr>
          <w:p w:rsidR="007F35E0" w:rsidRPr="00BE7AAA" w:rsidRDefault="007F35E0" w:rsidP="007F35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BE7AAA">
              <w:rPr>
                <w:rFonts w:ascii="Century Gothic" w:hAnsi="Century Gothic"/>
                <w:sz w:val="28"/>
                <w:szCs w:val="28"/>
              </w:rPr>
              <w:t xml:space="preserve">Town in present day Massachusetts </w:t>
            </w:r>
          </w:p>
        </w:tc>
      </w:tr>
    </w:tbl>
    <w:p w:rsidR="007F35E0" w:rsidRDefault="007F35E0" w:rsidP="007F35E0">
      <w:pPr>
        <w:rPr>
          <w:rFonts w:ascii="Century Gothic" w:hAnsi="Century Gothic"/>
          <w:b/>
          <w:sz w:val="28"/>
          <w:szCs w:val="28"/>
        </w:rPr>
      </w:pPr>
    </w:p>
    <w:p w:rsidR="00CE13FB" w:rsidRDefault="00CE13FB" w:rsidP="007D784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Answer the following questions:</w:t>
      </w:r>
    </w:p>
    <w:p w:rsidR="00CE13FB" w:rsidRDefault="00CE13FB" w:rsidP="007D784F">
      <w:pPr>
        <w:rPr>
          <w:rFonts w:ascii="Century Gothic" w:hAnsi="Century Gothic"/>
          <w:b/>
          <w:sz w:val="28"/>
          <w:szCs w:val="28"/>
        </w:rPr>
      </w:pPr>
    </w:p>
    <w:p w:rsidR="007D784F" w:rsidRPr="00BE7AAA" w:rsidRDefault="00CE13FB" w:rsidP="007D784F">
      <w:pPr>
        <w:rPr>
          <w:rFonts w:ascii="Century Gothic" w:hAnsi="Century Gothic"/>
          <w:sz w:val="28"/>
          <w:szCs w:val="28"/>
        </w:rPr>
      </w:pPr>
      <w:r w:rsidRPr="00BE7AAA">
        <w:rPr>
          <w:rFonts w:ascii="Century Gothic" w:hAnsi="Century Gothic"/>
          <w:sz w:val="28"/>
          <w:szCs w:val="28"/>
        </w:rPr>
        <w:t>Relating to a form of government in which people have the power to rule themselves often through elected representatives.</w:t>
      </w:r>
    </w:p>
    <w:p w:rsidR="00CE13FB" w:rsidRPr="00BE7AAA" w:rsidRDefault="00CE13FB" w:rsidP="007D784F">
      <w:pPr>
        <w:rPr>
          <w:rFonts w:ascii="Century Gothic" w:hAnsi="Century Gothic"/>
          <w:sz w:val="28"/>
          <w:szCs w:val="28"/>
        </w:rPr>
      </w:pPr>
      <w:r w:rsidRPr="00BE7AAA">
        <w:rPr>
          <w:rFonts w:ascii="Century Gothic" w:hAnsi="Century Gothic"/>
          <w:sz w:val="28"/>
          <w:szCs w:val="28"/>
        </w:rPr>
        <w:t>__________________________________________________________</w:t>
      </w:r>
    </w:p>
    <w:p w:rsidR="00CE13FB" w:rsidRPr="00BE7AAA" w:rsidRDefault="00CE13FB" w:rsidP="007D784F">
      <w:pPr>
        <w:rPr>
          <w:rFonts w:ascii="Century Gothic" w:hAnsi="Century Gothic"/>
          <w:sz w:val="28"/>
          <w:szCs w:val="28"/>
        </w:rPr>
      </w:pPr>
    </w:p>
    <w:p w:rsidR="00CE13FB" w:rsidRPr="00BE7AAA" w:rsidRDefault="00BE7AAA" w:rsidP="007D784F">
      <w:pPr>
        <w:rPr>
          <w:rFonts w:ascii="Century Gothic" w:hAnsi="Century Gothic"/>
          <w:sz w:val="28"/>
          <w:szCs w:val="28"/>
        </w:rPr>
      </w:pPr>
      <w:r w:rsidRPr="00BE7AAA">
        <w:rPr>
          <w:rFonts w:ascii="Century Gothic" w:hAnsi="Century Gothic"/>
          <w:sz w:val="28"/>
          <w:szCs w:val="28"/>
        </w:rPr>
        <w:t>A person who settles in a colony.</w:t>
      </w:r>
    </w:p>
    <w:p w:rsidR="00BE7AAA" w:rsidRPr="00BE7AAA" w:rsidRDefault="00BE7AAA" w:rsidP="00BE7AAA">
      <w:pPr>
        <w:rPr>
          <w:rFonts w:ascii="Century Gothic" w:hAnsi="Century Gothic"/>
          <w:sz w:val="28"/>
          <w:szCs w:val="28"/>
        </w:rPr>
      </w:pPr>
      <w:r w:rsidRPr="00BE7AAA">
        <w:rPr>
          <w:rFonts w:ascii="Century Gothic" w:hAnsi="Century Gothic"/>
          <w:sz w:val="28"/>
          <w:szCs w:val="28"/>
        </w:rPr>
        <w:t>__________________________________________________________</w:t>
      </w:r>
    </w:p>
    <w:p w:rsidR="00BE7AAA" w:rsidRPr="00BE7AAA" w:rsidRDefault="00BE7AAA" w:rsidP="00BE7AAA">
      <w:pPr>
        <w:rPr>
          <w:rFonts w:ascii="Century Gothic" w:hAnsi="Century Gothic"/>
          <w:sz w:val="28"/>
          <w:szCs w:val="28"/>
        </w:rPr>
      </w:pPr>
    </w:p>
    <w:p w:rsidR="00BE7AAA" w:rsidRPr="00BE7AAA" w:rsidRDefault="00BE7AAA" w:rsidP="007D784F">
      <w:pPr>
        <w:rPr>
          <w:rFonts w:ascii="Century Gothic" w:hAnsi="Century Gothic"/>
          <w:sz w:val="28"/>
          <w:szCs w:val="28"/>
        </w:rPr>
      </w:pPr>
      <w:r w:rsidRPr="00BE7AAA">
        <w:rPr>
          <w:rFonts w:ascii="Century Gothic" w:hAnsi="Century Gothic"/>
          <w:sz w:val="28"/>
          <w:szCs w:val="28"/>
        </w:rPr>
        <w:t>The first successful English colony in North America. It was founded in 1607 in present day Virginia.</w:t>
      </w:r>
    </w:p>
    <w:p w:rsidR="00BE7AAA" w:rsidRDefault="00BE7AAA" w:rsidP="00BE7AA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__________________________________________________________</w:t>
      </w:r>
    </w:p>
    <w:p w:rsidR="00BE7AAA" w:rsidRDefault="00BE7AAA" w:rsidP="007D784F">
      <w:pPr>
        <w:rPr>
          <w:rFonts w:ascii="Century Gothic" w:hAnsi="Century Gothic"/>
          <w:b/>
          <w:sz w:val="28"/>
          <w:szCs w:val="28"/>
        </w:rPr>
      </w:pPr>
    </w:p>
    <w:p w:rsidR="00BE7AAA" w:rsidRPr="00BE7AAA" w:rsidRDefault="00BE7AAA" w:rsidP="00BE7A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A small community that is started in a new place.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.1pt;height:16.95pt" o:ole="">
            <v:imagedata r:id="rId8" o:title=""/>
          </v:shape>
          <w:control r:id="rId9" w:name="DefaultOcxName" w:shapeid="_x0000_i1059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colonist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62" type="#_x0000_t75" style="width:20.1pt;height:16.95pt" o:ole="">
            <v:imagedata r:id="rId8" o:title=""/>
          </v:shape>
          <w:control r:id="rId10" w:name="DefaultOcxName1" w:shapeid="_x0000_i1062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democratic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lastRenderedPageBreak/>
        <w:object w:dxaOrig="225" w:dyaOrig="225">
          <v:shape id="_x0000_i1065" type="#_x0000_t75" style="width:20.1pt;height:16.95pt" o:ole="">
            <v:imagedata r:id="rId8" o:title=""/>
          </v:shape>
          <w:control r:id="rId11" w:name="DefaultOcxName2" w:shapeid="_x0000_i1065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Plymouth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68" type="#_x0000_t75" style="width:20.1pt;height:16.95pt" o:ole="">
            <v:imagedata r:id="rId8" o:title=""/>
          </v:shape>
          <w:control r:id="rId12" w:name="DefaultOcxName3" w:shapeid="_x0000_i1068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settlement</w:t>
      </w:r>
    </w:p>
    <w:p w:rsidR="00BE7AAA" w:rsidRPr="00BE7AAA" w:rsidRDefault="00BE7AAA" w:rsidP="00BE7AA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Century Gothic" w:eastAsia="Times New Roman" w:hAnsi="Century Gothic" w:cs="Times New Roman"/>
          <w:sz w:val="24"/>
          <w:szCs w:val="24"/>
        </w:rPr>
      </w:pP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The name of the island where the first English settlement was started in North America in 1587. Is located near the coast of present day North Carolina.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71" type="#_x0000_t75" style="width:20.1pt;height:16.95pt" o:ole="">
            <v:imagedata r:id="rId8" o:title=""/>
          </v:shape>
          <w:control r:id="rId13" w:name="DefaultOcxName4" w:shapeid="_x0000_i1071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Roanoke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74" type="#_x0000_t75" style="width:20.1pt;height:16.95pt" o:ole="">
            <v:imagedata r:id="rId8" o:title=""/>
          </v:shape>
          <w:control r:id="rId14" w:name="DefaultOcxName5" w:shapeid="_x0000_i1074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colonist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77" type="#_x0000_t75" style="width:20.1pt;height:16.95pt" o:ole="">
            <v:imagedata r:id="rId8" o:title=""/>
          </v:shape>
          <w:control r:id="rId15" w:name="DefaultOcxName6" w:shapeid="_x0000_i1077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ally</w:t>
      </w:r>
    </w:p>
    <w:p w:rsid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80" type="#_x0000_t75" style="width:20.1pt;height:16.95pt" o:ole="">
            <v:imagedata r:id="rId8" o:title=""/>
          </v:shape>
          <w:control r:id="rId16" w:name="DefaultOcxName7" w:shapeid="_x0000_i1080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marsh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</w:p>
    <w:p w:rsidR="00BE7AAA" w:rsidRPr="00BE7AAA" w:rsidRDefault="00BE7AAA" w:rsidP="00BE7AA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Century Gothic" w:eastAsia="Times New Roman" w:hAnsi="Century Gothic" w:cs="Times New Roman"/>
          <w:sz w:val="24"/>
          <w:szCs w:val="24"/>
        </w:rPr>
      </w:pP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 xml:space="preserve">A town started in 1620 by early English settlers called Pilgrims. </w:t>
      </w:r>
      <w:r w:rsidR="00B24903" w:rsidRPr="00BE7AAA">
        <w:rPr>
          <w:rFonts w:ascii="Century Gothic" w:eastAsia="Times New Roman" w:hAnsi="Century Gothic" w:cs="Arial"/>
          <w:color w:val="455358"/>
          <w:sz w:val="24"/>
          <w:szCs w:val="24"/>
        </w:rPr>
        <w:t>Is in</w: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 xml:space="preserve"> present day Massachusetts.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83" type="#_x0000_t75" style="width:20.1pt;height:16.95pt" o:ole="">
            <v:imagedata r:id="rId8" o:title=""/>
          </v:shape>
          <w:control r:id="rId17" w:name="DefaultOcxName8" w:shapeid="_x0000_i1083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marsh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86" type="#_x0000_t75" style="width:20.1pt;height:16.95pt" o:ole="">
            <v:imagedata r:id="rId8" o:title=""/>
          </v:shape>
          <w:control r:id="rId18" w:name="DefaultOcxName9" w:shapeid="_x0000_i1086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Plymouth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89" type="#_x0000_t75" style="width:20.1pt;height:16.95pt" o:ole="">
            <v:imagedata r:id="rId8" o:title=""/>
          </v:shape>
          <w:control r:id="rId19" w:name="DefaultOcxName10" w:shapeid="_x0000_i1089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ally</w:t>
      </w:r>
    </w:p>
    <w:p w:rsidR="00BE7AAA" w:rsidRPr="00BE7AAA" w:rsidRDefault="00BE7AAA" w:rsidP="00BE7AAA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</w:pPr>
      <w:r w:rsidRPr="00BE7AAA">
        <w:rPr>
          <w:rFonts w:ascii="Century Gothic" w:eastAsia="Times New Roman" w:hAnsi="Century Gothic" w:cs="Arial"/>
          <w:b/>
          <w:bCs/>
          <w:color w:val="455358"/>
          <w:sz w:val="24"/>
          <w:szCs w:val="24"/>
        </w:rPr>
        <w:object w:dxaOrig="225" w:dyaOrig="225">
          <v:shape id="_x0000_i1092" type="#_x0000_t75" style="width:20.1pt;height:16.95pt" o:ole="">
            <v:imagedata r:id="rId8" o:title=""/>
          </v:shape>
          <w:control r:id="rId20" w:name="DefaultOcxName11" w:shapeid="_x0000_i1092"/>
        </w:object>
      </w:r>
      <w:r w:rsidRPr="00BE7AAA">
        <w:rPr>
          <w:rFonts w:ascii="Century Gothic" w:eastAsia="Times New Roman" w:hAnsi="Century Gothic" w:cs="Arial"/>
          <w:color w:val="455358"/>
          <w:sz w:val="24"/>
          <w:szCs w:val="24"/>
        </w:rPr>
        <w:t>colonist</w:t>
      </w:r>
    </w:p>
    <w:p w:rsidR="00BE7AAA" w:rsidRPr="00BE7AAA" w:rsidRDefault="002F51D3" w:rsidP="00BE7AA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55358"/>
          <w:sz w:val="24"/>
          <w:szCs w:val="24"/>
        </w:rPr>
      </w:pPr>
      <w:r>
        <w:rPr>
          <w:rFonts w:ascii="Arial" w:eastAsia="Times New Roman" w:hAnsi="Arial" w:cs="Arial"/>
          <w:color w:val="455358"/>
          <w:sz w:val="24"/>
          <w:szCs w:val="24"/>
        </w:rPr>
        <w:pict>
          <v:rect id="_x0000_i1049" style="width:0;height:0" o:hralign="center" o:hrstd="t" o:hr="t" fillcolor="#a0a0a0" stroked="f"/>
        </w:pict>
      </w:r>
    </w:p>
    <w:p w:rsidR="00BE7AAA" w:rsidRPr="00BE7AAA" w:rsidRDefault="00BE7AAA" w:rsidP="00BE7AA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455358"/>
          <w:sz w:val="24"/>
          <w:szCs w:val="24"/>
        </w:rPr>
      </w:pPr>
      <w:r w:rsidRPr="00BE7AAA">
        <w:rPr>
          <w:rFonts w:ascii="Arial" w:eastAsia="Times New Roman" w:hAnsi="Arial" w:cs="Arial"/>
          <w:b/>
          <w:bCs/>
          <w:color w:val="455358"/>
          <w:sz w:val="24"/>
          <w:szCs w:val="24"/>
        </w:rPr>
        <w:t>2 True/False</w:t>
      </w:r>
    </w:p>
    <w:p w:rsidR="00BE7AAA" w:rsidRDefault="00BE7AAA" w:rsidP="007D784F">
      <w:pPr>
        <w:rPr>
          <w:rFonts w:ascii="Century Gothic" w:hAnsi="Century Gothic"/>
          <w:b/>
          <w:sz w:val="28"/>
          <w:szCs w:val="28"/>
        </w:rPr>
      </w:pPr>
    </w:p>
    <w:p w:rsidR="00BE7AAA" w:rsidRPr="00BE7AAA" w:rsidRDefault="00BE7AAA" w:rsidP="00BE7AAA">
      <w:pPr>
        <w:numPr>
          <w:ilvl w:val="0"/>
          <w:numId w:val="6"/>
        </w:numPr>
        <w:rPr>
          <w:rFonts w:ascii="Century Gothic" w:hAnsi="Century Gothic"/>
          <w:bCs/>
          <w:sz w:val="28"/>
          <w:szCs w:val="28"/>
        </w:rPr>
      </w:pPr>
      <w:r w:rsidRPr="00BE7AAA">
        <w:rPr>
          <w:rFonts w:ascii="Century Gothic" w:hAnsi="Century Gothic"/>
          <w:sz w:val="28"/>
          <w:szCs w:val="28"/>
        </w:rPr>
        <w:t>One person or nation united with another for a common purpose. → marsh</w:t>
      </w:r>
    </w:p>
    <w:p w:rsidR="00BE7AAA" w:rsidRPr="00BE7AAA" w:rsidRDefault="00BE7AAA" w:rsidP="00BE7AAA">
      <w:pPr>
        <w:rPr>
          <w:rFonts w:ascii="Century Gothic" w:hAnsi="Century Gothic"/>
          <w:b/>
          <w:sz w:val="28"/>
          <w:szCs w:val="28"/>
        </w:rPr>
      </w:pPr>
      <w:r w:rsidRPr="00BE7AAA">
        <w:rPr>
          <w:rFonts w:ascii="Century Gothic" w:hAnsi="Century Gothic"/>
          <w:b/>
          <w:bCs/>
          <w:sz w:val="28"/>
          <w:szCs w:val="28"/>
        </w:rPr>
        <w:object w:dxaOrig="225" w:dyaOrig="225">
          <v:shape id="_x0000_i1095" type="#_x0000_t75" style="width:20.1pt;height:16.95pt" o:ole="">
            <v:imagedata r:id="rId8" o:title=""/>
          </v:shape>
          <w:control r:id="rId21" w:name="DefaultOcxName13" w:shapeid="_x0000_i1095"/>
        </w:object>
      </w:r>
      <w:r w:rsidRPr="00BE7AAA">
        <w:rPr>
          <w:rFonts w:ascii="Century Gothic" w:hAnsi="Century Gothic"/>
          <w:b/>
          <w:sz w:val="28"/>
          <w:szCs w:val="28"/>
        </w:rPr>
        <w:t>True</w:t>
      </w:r>
      <w:r w:rsidRPr="00BE7AAA">
        <w:rPr>
          <w:rFonts w:ascii="Century Gothic" w:hAnsi="Century Gothic"/>
          <w:b/>
          <w:bCs/>
          <w:sz w:val="28"/>
          <w:szCs w:val="28"/>
        </w:rPr>
        <w:object w:dxaOrig="225" w:dyaOrig="225">
          <v:shape id="_x0000_i1099" type="#_x0000_t75" style="width:20.1pt;height:16.95pt" o:ole="">
            <v:imagedata r:id="rId8" o:title=""/>
          </v:shape>
          <w:control r:id="rId22" w:name="DefaultOcxName12" w:shapeid="_x0000_i1099"/>
        </w:object>
      </w:r>
      <w:r w:rsidRPr="00BE7AAA">
        <w:rPr>
          <w:rFonts w:ascii="Century Gothic" w:hAnsi="Century Gothic"/>
          <w:b/>
          <w:sz w:val="28"/>
          <w:szCs w:val="28"/>
        </w:rPr>
        <w:t>False</w:t>
      </w:r>
    </w:p>
    <w:p w:rsidR="00BE7AAA" w:rsidRPr="00BE7AAA" w:rsidRDefault="00BE7AAA" w:rsidP="00BE7AAA">
      <w:pPr>
        <w:rPr>
          <w:rFonts w:ascii="Century Gothic" w:hAnsi="Century Gothic"/>
          <w:sz w:val="28"/>
          <w:szCs w:val="28"/>
        </w:rPr>
      </w:pPr>
    </w:p>
    <w:p w:rsidR="00BE7AAA" w:rsidRPr="00BE7AAA" w:rsidRDefault="00BE7AAA" w:rsidP="00BE7AAA">
      <w:pPr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BE7AAA">
        <w:rPr>
          <w:rFonts w:ascii="Century Gothic" w:hAnsi="Century Gothic"/>
          <w:sz w:val="28"/>
          <w:szCs w:val="28"/>
        </w:rPr>
        <w:t>Wet low lying land that is poorly drained. → ally</w:t>
      </w:r>
    </w:p>
    <w:p w:rsidR="00BE7AAA" w:rsidRPr="00BE7AAA" w:rsidRDefault="00BE7AAA" w:rsidP="00BE7AAA">
      <w:pPr>
        <w:rPr>
          <w:rFonts w:ascii="Century Gothic" w:hAnsi="Century Gothic"/>
          <w:b/>
          <w:sz w:val="28"/>
          <w:szCs w:val="28"/>
        </w:rPr>
      </w:pPr>
      <w:r w:rsidRPr="00BE7AAA">
        <w:rPr>
          <w:rFonts w:ascii="Century Gothic" w:hAnsi="Century Gothic"/>
          <w:b/>
          <w:bCs/>
          <w:sz w:val="28"/>
          <w:szCs w:val="28"/>
        </w:rPr>
        <w:object w:dxaOrig="225" w:dyaOrig="225">
          <v:shape id="_x0000_i1102" type="#_x0000_t75" style="width:20.1pt;height:16.95pt" o:ole="">
            <v:imagedata r:id="rId8" o:title=""/>
          </v:shape>
          <w:control r:id="rId23" w:name="DefaultOcxName21" w:shapeid="_x0000_i1102"/>
        </w:object>
      </w:r>
      <w:r w:rsidRPr="00BE7AAA">
        <w:rPr>
          <w:rFonts w:ascii="Century Gothic" w:hAnsi="Century Gothic"/>
          <w:b/>
          <w:sz w:val="28"/>
          <w:szCs w:val="28"/>
        </w:rPr>
        <w:t>True</w:t>
      </w:r>
      <w:r w:rsidRPr="00BE7AAA">
        <w:rPr>
          <w:rFonts w:ascii="Century Gothic" w:hAnsi="Century Gothic"/>
          <w:b/>
          <w:bCs/>
          <w:sz w:val="28"/>
          <w:szCs w:val="28"/>
        </w:rPr>
        <w:object w:dxaOrig="225" w:dyaOrig="225">
          <v:shape id="_x0000_i1105" type="#_x0000_t75" style="width:20.1pt;height:16.95pt" o:ole="">
            <v:imagedata r:id="rId8" o:title=""/>
          </v:shape>
          <w:control r:id="rId24" w:name="DefaultOcxName31" w:shapeid="_x0000_i1105"/>
        </w:object>
      </w:r>
      <w:r w:rsidRPr="00BE7AAA">
        <w:rPr>
          <w:rFonts w:ascii="Century Gothic" w:hAnsi="Century Gothic"/>
          <w:b/>
          <w:sz w:val="28"/>
          <w:szCs w:val="28"/>
        </w:rPr>
        <w:t>False</w:t>
      </w:r>
    </w:p>
    <w:p w:rsidR="00BE7AAA" w:rsidRPr="007D784F" w:rsidRDefault="00BE7AAA" w:rsidP="007D784F">
      <w:pPr>
        <w:rPr>
          <w:rFonts w:ascii="Century Gothic" w:hAnsi="Century Gothic"/>
          <w:b/>
          <w:sz w:val="28"/>
          <w:szCs w:val="28"/>
        </w:rPr>
      </w:pPr>
    </w:p>
    <w:p w:rsidR="00FC0959" w:rsidRDefault="00FC0959" w:rsidP="00FC0959">
      <w:pPr>
        <w:rPr>
          <w:rFonts w:ascii="Cambria" w:hAnsi="Cambria"/>
          <w:sz w:val="28"/>
          <w:szCs w:val="28"/>
        </w:rPr>
      </w:pPr>
    </w:p>
    <w:p w:rsidR="00FC0959" w:rsidRDefault="00FC0959" w:rsidP="000E7E10">
      <w:pPr>
        <w:pStyle w:val="ListParagraph"/>
        <w:rPr>
          <w:rFonts w:ascii="Cambria" w:hAnsi="Cambria"/>
          <w:sz w:val="28"/>
          <w:szCs w:val="28"/>
        </w:rPr>
      </w:pPr>
    </w:p>
    <w:p w:rsidR="00BE7AAA" w:rsidRPr="00C550F9" w:rsidRDefault="00BE7AAA" w:rsidP="000E7E10">
      <w:pPr>
        <w:pStyle w:val="ListParagraph"/>
        <w:rPr>
          <w:rFonts w:ascii="Cambria" w:hAnsi="Cambria"/>
          <w:sz w:val="28"/>
          <w:szCs w:val="28"/>
        </w:rPr>
      </w:pPr>
    </w:p>
    <w:sectPr w:rsidR="00BE7AAA" w:rsidRPr="00C550F9" w:rsidSect="00250F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660A"/>
    <w:multiLevelType w:val="multilevel"/>
    <w:tmpl w:val="B192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F1A2E"/>
    <w:multiLevelType w:val="multilevel"/>
    <w:tmpl w:val="193A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B5998"/>
    <w:multiLevelType w:val="multilevel"/>
    <w:tmpl w:val="BF6A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E2DB4"/>
    <w:multiLevelType w:val="hybridMultilevel"/>
    <w:tmpl w:val="0416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673F"/>
    <w:multiLevelType w:val="hybridMultilevel"/>
    <w:tmpl w:val="CB808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A033B"/>
    <w:multiLevelType w:val="multilevel"/>
    <w:tmpl w:val="17D0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59"/>
    <w:rsid w:val="000E7AE1"/>
    <w:rsid w:val="000E7E10"/>
    <w:rsid w:val="001869E4"/>
    <w:rsid w:val="00250F4D"/>
    <w:rsid w:val="002A0311"/>
    <w:rsid w:val="002F51D3"/>
    <w:rsid w:val="0051775E"/>
    <w:rsid w:val="007D784F"/>
    <w:rsid w:val="007F35E0"/>
    <w:rsid w:val="00884BE1"/>
    <w:rsid w:val="00B11702"/>
    <w:rsid w:val="00B24903"/>
    <w:rsid w:val="00BE7AAA"/>
    <w:rsid w:val="00C550F9"/>
    <w:rsid w:val="00CE13FB"/>
    <w:rsid w:val="00E209EE"/>
    <w:rsid w:val="00F11B2B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235AFE7"/>
  <w15:chartTrackingRefBased/>
  <w15:docId w15:val="{186081BB-6CE1-4F02-9260-7491C60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7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78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DefaultParagraphFont"/>
    <w:rsid w:val="00BE7AA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7AA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7AA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7AA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7AAA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E7A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stmodemultiplechoicequestion">
    <w:name w:val="testmodemultiplechoicequestion"/>
    <w:basedOn w:val="DefaultParagraphFont"/>
    <w:rsid w:val="00BE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1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31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77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0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8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0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9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0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8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8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82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https://student.teachtci.com/student/sign_in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hyperlink" Target="http://www.google.com/url?sa=i&amp;rct=j&amp;q=colonist%20clipart&amp;source=images&amp;cd=&amp;cad=rja&amp;uact=8&amp;ved=0CAcQjRw&amp;url=http://www.hart.k12.ky.us/olc/page.aspx?id%3D15632%26s%3D1118&amp;ei=X-eSVJi1N7b7sATp9YDoAQ&amp;bvm=bv.82001339,d.cWc&amp;psig=AFQjCNGWVumLmdUsPHBPxbGtDhN4JSqNmQ&amp;ust=1419000016227643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LAUREN</dc:creator>
  <cp:keywords/>
  <dc:description/>
  <cp:lastModifiedBy>DENTON, KAREN</cp:lastModifiedBy>
  <cp:revision>4</cp:revision>
  <cp:lastPrinted>2014-12-18T14:42:00Z</cp:lastPrinted>
  <dcterms:created xsi:type="dcterms:W3CDTF">2016-12-11T17:22:00Z</dcterms:created>
  <dcterms:modified xsi:type="dcterms:W3CDTF">2016-12-12T12:49:00Z</dcterms:modified>
</cp:coreProperties>
</file>